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198E" w14:textId="77777777" w:rsidR="005854EC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Niveau d'enseignement : </w:t>
      </w:r>
      <w:r w:rsidR="00E05330" w:rsidRPr="003E17F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P3 à P6</w:t>
      </w:r>
    </w:p>
    <w:p w14:paraId="73EE12D5" w14:textId="77777777" w:rsidR="005854EC" w:rsidRDefault="005854EC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277D50E4" w14:textId="77777777" w:rsidR="00A83A17" w:rsidRDefault="00A52216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Porteur du projet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3E17FF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</w:p>
    <w:p w14:paraId="7FCD097B" w14:textId="25E31818" w:rsidR="00A83A17" w:rsidRDefault="003E17FF" w:rsidP="00360C10">
      <w:pPr>
        <w:pStyle w:val="xmsonormal"/>
        <w:jc w:val="both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3E17F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Jean-Claude </w:t>
      </w:r>
      <w:proofErr w:type="spellStart"/>
      <w:r w:rsidRPr="003E17F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Theunissen</w:t>
      </w:r>
      <w:proofErr w:type="spellEnd"/>
      <w:r w:rsidR="00A83A1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="00405416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/ </w:t>
      </w:r>
      <w:r w:rsidRPr="003E17F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IFPC</w:t>
      </w:r>
      <w:r w:rsidR="00405416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="00F972D9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–</w:t>
      </w:r>
      <w:r w:rsidR="00405416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="00F972D9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formateur pour les délégués référents numériques du fondamental et du secondaire.</w:t>
      </w:r>
      <w:r w:rsidR="00405416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 xml:space="preserve"> </w:t>
      </w:r>
      <w:r w:rsidR="00405416" w:rsidRPr="00545544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14:paraId="0F5562B4" w14:textId="52A4AE66" w:rsidR="00360C10" w:rsidRPr="003E17FF" w:rsidRDefault="003E17FF" w:rsidP="00360C10">
      <w:pPr>
        <w:pStyle w:val="xmsonormal"/>
        <w:jc w:val="both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3E17F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jean-claude.theunissen@cfwb.be</w:t>
      </w:r>
    </w:p>
    <w:p w14:paraId="59B84777" w14:textId="77777777" w:rsidR="00F66661" w:rsidRDefault="00F66661" w:rsidP="00360C10">
      <w:pPr>
        <w:pStyle w:val="xmsonormal"/>
        <w:jc w:val="both"/>
        <w:rPr>
          <w:rFonts w:asciiTheme="minorHAnsi" w:hAnsiTheme="minorHAnsi" w:cstheme="minorHAnsi"/>
          <w:bCs/>
          <w:iCs/>
          <w:sz w:val="24"/>
          <w:szCs w:val="24"/>
          <w:lang w:val="en-US"/>
        </w:rPr>
      </w:pPr>
    </w:p>
    <w:p w14:paraId="0D9A834A" w14:textId="77777777" w:rsidR="00B04AC1" w:rsidRPr="003E17FF" w:rsidRDefault="00A52216" w:rsidP="00B04AC1">
      <w:pPr>
        <w:pStyle w:val="xmsonormal"/>
        <w:jc w:val="both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Titre</w:t>
      </w:r>
      <w:r w:rsidR="001565A9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de l’atelier</w:t>
      </w: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: </w:t>
      </w:r>
      <w:r w:rsidR="00B04AC1" w:rsidRPr="003E17F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Comment amener vos élèves à produire un contenu vidéo simple</w:t>
      </w:r>
      <w:r w:rsidR="00B04AC1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sur PC</w:t>
      </w:r>
      <w:r w:rsidR="00B04AC1" w:rsidRPr="003E17F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 ?</w:t>
      </w:r>
    </w:p>
    <w:p w14:paraId="7BAB664D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9808F8E" w14:textId="77777777" w:rsidR="003E17FF" w:rsidRDefault="00A52216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Objectif poursuivi</w:t>
      </w:r>
      <w:r w:rsidR="004C4BF2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ou intérêt de l’outil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5854E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</w:p>
    <w:p w14:paraId="541036E4" w14:textId="77777777" w:rsidR="00EE3886" w:rsidRDefault="00187199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Pour les participants : vivre la découverte d’un</w:t>
      </w:r>
      <w:r w:rsidR="00EE3886">
        <w:rPr>
          <w:rFonts w:asciiTheme="minorHAnsi" w:hAnsiTheme="minorHAnsi" w:cstheme="minorHAnsi"/>
          <w:color w:val="000000"/>
          <w:sz w:val="24"/>
          <w:szCs w:val="24"/>
        </w:rPr>
        <w:t xml:space="preserve"> logiciel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E3886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montage vidéo </w:t>
      </w:r>
      <w:r w:rsidR="00EE3886">
        <w:rPr>
          <w:rFonts w:asciiTheme="minorHAnsi" w:hAnsiTheme="minorHAnsi" w:cstheme="minorHAnsi"/>
          <w:color w:val="000000"/>
          <w:sz w:val="24"/>
          <w:szCs w:val="24"/>
        </w:rPr>
        <w:t>afin de transférer cette méthodologie avec leurs élèves.</w:t>
      </w:r>
    </w:p>
    <w:p w14:paraId="0D16AFDC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A653508" w14:textId="77777777" w:rsidR="00164995" w:rsidRDefault="001565A9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Descriptif</w:t>
      </w:r>
      <w:r w:rsidR="005854EC">
        <w:rPr>
          <w:rFonts w:cstheme="minorHAnsi"/>
          <w:b/>
          <w:bCs/>
          <w:i/>
          <w:iCs/>
          <w:sz w:val="24"/>
          <w:szCs w:val="24"/>
        </w:rPr>
        <w:t xml:space="preserve"> de l’outil/la pratique/le dispositif</w:t>
      </w:r>
      <w:r w:rsidR="00164995" w:rsidRPr="00FE3F1E">
        <w:rPr>
          <w:rFonts w:cstheme="minorHAnsi"/>
          <w:b/>
          <w:bCs/>
          <w:i/>
          <w:iCs/>
          <w:sz w:val="24"/>
          <w:szCs w:val="24"/>
        </w:rPr>
        <w:t> :</w:t>
      </w:r>
    </w:p>
    <w:p w14:paraId="57B050E4" w14:textId="509C8C4E" w:rsidR="00E014C5" w:rsidRDefault="00B04AC1" w:rsidP="00B04AC1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B04AC1">
        <w:rPr>
          <w:rFonts w:cstheme="minorHAnsi"/>
          <w:bCs/>
          <w:iCs/>
          <w:sz w:val="24"/>
          <w:szCs w:val="24"/>
        </w:rPr>
        <w:t xml:space="preserve">Découvrir les outils et les points d’attention pour réussir </w:t>
      </w:r>
      <w:r w:rsidR="00897931">
        <w:rPr>
          <w:rFonts w:cstheme="minorHAnsi"/>
          <w:bCs/>
          <w:iCs/>
          <w:sz w:val="24"/>
          <w:szCs w:val="24"/>
        </w:rPr>
        <w:t xml:space="preserve">une </w:t>
      </w:r>
      <w:r w:rsidRPr="00B04AC1">
        <w:rPr>
          <w:rFonts w:cstheme="minorHAnsi"/>
          <w:bCs/>
          <w:iCs/>
          <w:sz w:val="24"/>
          <w:szCs w:val="24"/>
        </w:rPr>
        <w:t>vidéo : exposé + échange avec les participants</w:t>
      </w:r>
      <w:r>
        <w:rPr>
          <w:rFonts w:cstheme="minorHAnsi"/>
          <w:bCs/>
          <w:iCs/>
          <w:sz w:val="24"/>
          <w:szCs w:val="24"/>
        </w:rPr>
        <w:t>.</w:t>
      </w:r>
    </w:p>
    <w:p w14:paraId="221C24A1" w14:textId="77777777" w:rsidR="00B04AC1" w:rsidRDefault="00B04AC1" w:rsidP="00B04AC1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Découvrir les différentes parties et les outils principaux d’un logiciel de montage à travers un parcours apprenant.</w:t>
      </w:r>
    </w:p>
    <w:p w14:paraId="2CB5FA3F" w14:textId="77777777" w:rsidR="00B04AC1" w:rsidRPr="00B04AC1" w:rsidRDefault="00B04AC1" w:rsidP="00B04AC1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Production individuelle d’une vidéo sur PC.</w:t>
      </w:r>
    </w:p>
    <w:p w14:paraId="5C4E20D8" w14:textId="77777777" w:rsidR="00B04AC1" w:rsidRPr="00E014C5" w:rsidRDefault="00B04AC1" w:rsidP="00360C10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14:paraId="753B3503" w14:textId="77777777" w:rsidR="005854EC" w:rsidRPr="00FE3F1E" w:rsidRDefault="005854EC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sectPr w:rsidR="005854EC" w:rsidRPr="00FE3F1E" w:rsidSect="00397009">
      <w:pgSz w:w="11906" w:h="16838"/>
      <w:pgMar w:top="8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D4CF" w14:textId="77777777" w:rsidR="00367C2D" w:rsidRDefault="00367C2D" w:rsidP="00397009">
      <w:pPr>
        <w:spacing w:after="0" w:line="240" w:lineRule="auto"/>
      </w:pPr>
      <w:r>
        <w:separator/>
      </w:r>
    </w:p>
  </w:endnote>
  <w:endnote w:type="continuationSeparator" w:id="0">
    <w:p w14:paraId="0779047C" w14:textId="77777777" w:rsidR="00367C2D" w:rsidRDefault="00367C2D" w:rsidP="003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E64BD" w14:textId="77777777" w:rsidR="00367C2D" w:rsidRDefault="00367C2D" w:rsidP="00397009">
      <w:pPr>
        <w:spacing w:after="0" w:line="240" w:lineRule="auto"/>
      </w:pPr>
      <w:r>
        <w:separator/>
      </w:r>
    </w:p>
  </w:footnote>
  <w:footnote w:type="continuationSeparator" w:id="0">
    <w:p w14:paraId="7A531A8D" w14:textId="77777777" w:rsidR="00367C2D" w:rsidRDefault="00367C2D" w:rsidP="0039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033F"/>
    <w:multiLevelType w:val="hybridMultilevel"/>
    <w:tmpl w:val="7422DC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3C1D"/>
    <w:multiLevelType w:val="hybridMultilevel"/>
    <w:tmpl w:val="B44415E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00C3C"/>
    <w:multiLevelType w:val="hybridMultilevel"/>
    <w:tmpl w:val="CC80EA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0016A"/>
    <w:multiLevelType w:val="hybridMultilevel"/>
    <w:tmpl w:val="3E8003DC"/>
    <w:lvl w:ilvl="0" w:tplc="1EF61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5E73DA"/>
    <w:multiLevelType w:val="hybridMultilevel"/>
    <w:tmpl w:val="F6F01782"/>
    <w:lvl w:ilvl="0" w:tplc="755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93529">
    <w:abstractNumId w:val="4"/>
  </w:num>
  <w:num w:numId="2" w16cid:durableId="334387217">
    <w:abstractNumId w:val="1"/>
  </w:num>
  <w:num w:numId="3" w16cid:durableId="2104186466">
    <w:abstractNumId w:val="2"/>
  </w:num>
  <w:num w:numId="4" w16cid:durableId="1048870012">
    <w:abstractNumId w:val="3"/>
  </w:num>
  <w:num w:numId="5" w16cid:durableId="139955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16"/>
    <w:rsid w:val="00011CBB"/>
    <w:rsid w:val="0006182B"/>
    <w:rsid w:val="000A2F6A"/>
    <w:rsid w:val="001565A9"/>
    <w:rsid w:val="00164995"/>
    <w:rsid w:val="00187199"/>
    <w:rsid w:val="001C0DA1"/>
    <w:rsid w:val="001D244D"/>
    <w:rsid w:val="001D49CD"/>
    <w:rsid w:val="00230D9D"/>
    <w:rsid w:val="00287475"/>
    <w:rsid w:val="00305764"/>
    <w:rsid w:val="00360C10"/>
    <w:rsid w:val="003659A4"/>
    <w:rsid w:val="00367C2D"/>
    <w:rsid w:val="003732CB"/>
    <w:rsid w:val="0039678F"/>
    <w:rsid w:val="00397009"/>
    <w:rsid w:val="003C1D29"/>
    <w:rsid w:val="003E17FF"/>
    <w:rsid w:val="003F7761"/>
    <w:rsid w:val="00405416"/>
    <w:rsid w:val="004279C1"/>
    <w:rsid w:val="0044324E"/>
    <w:rsid w:val="00457F1B"/>
    <w:rsid w:val="004C4BF2"/>
    <w:rsid w:val="004C638E"/>
    <w:rsid w:val="004F5048"/>
    <w:rsid w:val="00537338"/>
    <w:rsid w:val="005854EC"/>
    <w:rsid w:val="005A0BF8"/>
    <w:rsid w:val="005A5938"/>
    <w:rsid w:val="005B32FC"/>
    <w:rsid w:val="00601A2C"/>
    <w:rsid w:val="00637402"/>
    <w:rsid w:val="00667C2E"/>
    <w:rsid w:val="0067500E"/>
    <w:rsid w:val="0068465E"/>
    <w:rsid w:val="006A19A3"/>
    <w:rsid w:val="006A3E52"/>
    <w:rsid w:val="00897931"/>
    <w:rsid w:val="008B237C"/>
    <w:rsid w:val="009B39A2"/>
    <w:rsid w:val="009F0B07"/>
    <w:rsid w:val="00A50E77"/>
    <w:rsid w:val="00A52216"/>
    <w:rsid w:val="00A83A17"/>
    <w:rsid w:val="00AD60FB"/>
    <w:rsid w:val="00B04AC1"/>
    <w:rsid w:val="00BB47D8"/>
    <w:rsid w:val="00C154BB"/>
    <w:rsid w:val="00C30AA9"/>
    <w:rsid w:val="00C75DB8"/>
    <w:rsid w:val="00C9459A"/>
    <w:rsid w:val="00D045F2"/>
    <w:rsid w:val="00D0506E"/>
    <w:rsid w:val="00DA16DA"/>
    <w:rsid w:val="00E014C5"/>
    <w:rsid w:val="00E05330"/>
    <w:rsid w:val="00E35C4B"/>
    <w:rsid w:val="00E45858"/>
    <w:rsid w:val="00E72EE7"/>
    <w:rsid w:val="00EC3ACD"/>
    <w:rsid w:val="00ED54B5"/>
    <w:rsid w:val="00EE3886"/>
    <w:rsid w:val="00F22F4D"/>
    <w:rsid w:val="00F31414"/>
    <w:rsid w:val="00F513DE"/>
    <w:rsid w:val="00F66661"/>
    <w:rsid w:val="00F868CD"/>
    <w:rsid w:val="00F972D9"/>
    <w:rsid w:val="00FE3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5CF38"/>
  <w15:docId w15:val="{5B762C75-483B-4E2B-BAF2-C01610E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paragraph" w:styleId="NormalWeb">
    <w:name w:val="Normal (Web)"/>
    <w:basedOn w:val="Normal"/>
    <w:uiPriority w:val="99"/>
    <w:unhideWhenUsed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character" w:styleId="Lienhypertexte">
    <w:name w:val="Hyperlink"/>
    <w:basedOn w:val="Policepardfaut"/>
    <w:uiPriority w:val="99"/>
    <w:unhideWhenUsed/>
    <w:rsid w:val="00F513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13DE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50E7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E3F1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66661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009"/>
  </w:style>
  <w:style w:type="paragraph" w:styleId="Pieddepage">
    <w:name w:val="footer"/>
    <w:basedOn w:val="Normal"/>
    <w:link w:val="Pieddepag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733289E31D4AB716E3BCA309BC28" ma:contentTypeVersion="16" ma:contentTypeDescription="Crée un document." ma:contentTypeScope="" ma:versionID="7ed35d1acf287cef0947af08db070b5d">
  <xsd:schema xmlns:xsd="http://www.w3.org/2001/XMLSchema" xmlns:xs="http://www.w3.org/2001/XMLSchema" xmlns:p="http://schemas.microsoft.com/office/2006/metadata/properties" xmlns:ns2="e17db3f9-c709-4416-bf32-c1ed3f4b177c" xmlns:ns3="988e1c72-02ae-4415-ae8e-7804640acb9b" targetNamespace="http://schemas.microsoft.com/office/2006/metadata/properties" ma:root="true" ma:fieldsID="1e2c2782e19734f6d38b2e9f284b3855" ns2:_="" ns3:_="">
    <xsd:import namespace="e17db3f9-c709-4416-bf32-c1ed3f4b177c"/>
    <xsd:import namespace="988e1c72-02ae-4415-ae8e-7804640ac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b3f9-c709-4416-bf32-c1ed3f4b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0cc4f7b-fb58-4b0d-9355-c3c3c174b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1c72-02ae-4415-ae8e-7804640ac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57f4f-bfa2-420a-b70d-e3cfea6dd482}" ma:internalName="TaxCatchAll" ma:showField="CatchAllData" ma:web="988e1c72-02ae-4415-ae8e-7804640ac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8e1c72-02ae-4415-ae8e-7804640acb9b" xsi:nil="true"/>
    <lcf76f155ced4ddcb4097134ff3c332f xmlns="e17db3f9-c709-4416-bf32-c1ed3f4b17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CC1D6B-27DB-45BA-A5A0-B11D5CA46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04600-D9FF-4C60-90BF-C33FF90C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b3f9-c709-4416-bf32-c1ed3f4b177c"/>
    <ds:schemaRef ds:uri="988e1c72-02ae-4415-ae8e-7804640ac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A4E32-4323-4710-883F-0AC0B2E6539B}">
  <ds:schemaRefs>
    <ds:schemaRef ds:uri="http://schemas.microsoft.com/office/2006/metadata/properties"/>
    <ds:schemaRef ds:uri="http://schemas.microsoft.com/office/infopath/2007/PartnerControls"/>
    <ds:schemaRef ds:uri="988e1c72-02ae-4415-ae8e-7804640acb9b"/>
    <ds:schemaRef ds:uri="e17db3f9-c709-4416-bf32-c1ed3f4b17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Schneider</dc:creator>
  <cp:keywords/>
  <dc:description/>
  <cp:lastModifiedBy>Wivine Marchandise</cp:lastModifiedBy>
  <cp:revision>3</cp:revision>
  <dcterms:created xsi:type="dcterms:W3CDTF">2022-10-31T13:08:00Z</dcterms:created>
  <dcterms:modified xsi:type="dcterms:W3CDTF">2022-12-04T20:32:00Z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0x010100C919733289E31D4AB716E3BCA309BC28</vt:lpwstr>
  </property>
</Properties>
</file>