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5ECF" w14:textId="0DCA00BC" w:rsidR="004C4BF2" w:rsidRPr="007952F0" w:rsidRDefault="00287475" w:rsidP="007952F0">
      <w:pPr>
        <w:pStyle w:val="xmsonormal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7952F0">
        <w:rPr>
          <w:rFonts w:asciiTheme="minorHAnsi" w:hAnsiTheme="minorHAnsi" w:cstheme="minorHAnsi"/>
          <w:color w:val="000000"/>
          <w:sz w:val="40"/>
          <w:szCs w:val="40"/>
        </w:rPr>
        <w:t>Atelier</w:t>
      </w:r>
      <w:r w:rsidR="007952F0" w:rsidRPr="007952F0"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="007A4A9A">
        <w:rPr>
          <w:rFonts w:asciiTheme="minorHAnsi" w:hAnsiTheme="minorHAnsi" w:cstheme="minorHAnsi"/>
          <w:color w:val="000000"/>
          <w:sz w:val="40"/>
          <w:szCs w:val="40"/>
        </w:rPr>
        <w:t>9</w:t>
      </w:r>
      <w:r w:rsidR="007952F0" w:rsidRPr="007952F0">
        <w:rPr>
          <w:rFonts w:asciiTheme="minorHAnsi" w:hAnsiTheme="minorHAnsi" w:cstheme="minorHAnsi"/>
          <w:color w:val="000000"/>
          <w:sz w:val="40"/>
          <w:szCs w:val="40"/>
        </w:rPr>
        <w:t xml:space="preserve"> – Une sortie au théâtre ?</w:t>
      </w:r>
    </w:p>
    <w:p w14:paraId="672A6659" w14:textId="77777777" w:rsidR="00FE3F1E" w:rsidRPr="00FE3F1E" w:rsidRDefault="00FE3F1E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63191B47" w14:textId="741B5174" w:rsidR="005854EC" w:rsidRPr="00D52A53" w:rsidRDefault="00A52216" w:rsidP="00360C10">
      <w:pPr>
        <w:pStyle w:val="xmsonormal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</w:t>
      </w:r>
      <w:r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="009666E9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Maternelle / Primaire/ secondaire. </w:t>
      </w:r>
    </w:p>
    <w:p w14:paraId="0A37501D" w14:textId="77777777" w:rsidR="005854EC" w:rsidRPr="00D52A53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</w:p>
    <w:p w14:paraId="07DD69BD" w14:textId="77777777" w:rsidR="007952F0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  <w:r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Porte</w:t>
      </w:r>
      <w:r w:rsidR="00700639"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ur </w:t>
      </w:r>
      <w:r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du projet</w:t>
      </w:r>
      <w:r w:rsidR="00F513DE"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 :</w:t>
      </w:r>
      <w:r w:rsidR="00AF197E"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53DB4911" w14:textId="77777777" w:rsidR="007952F0" w:rsidRDefault="00AF197E" w:rsidP="00360C10">
      <w:pPr>
        <w:pStyle w:val="xmsonormal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Yannick </w:t>
      </w:r>
      <w:r w:rsidR="00CC41DB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Duret </w:t>
      </w:r>
      <w:r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et </w:t>
      </w:r>
      <w:r w:rsidR="00700639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>Cécile</w:t>
      </w:r>
      <w:r w:rsidR="009C054C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Miche</w:t>
      </w:r>
      <w:r w:rsidR="00A134CC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795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9C054C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Théâtre National-</w:t>
      </w:r>
      <w:r w:rsidR="00CC41DB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>Relations avec les publics</w:t>
      </w:r>
    </w:p>
    <w:p w14:paraId="01461449" w14:textId="669EDBE9" w:rsidR="00360C10" w:rsidRPr="007952F0" w:rsidRDefault="009C054C" w:rsidP="00360C10">
      <w:pPr>
        <w:pStyle w:val="xmsonormal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>yduret@theatrenational.be</w:t>
      </w:r>
    </w:p>
    <w:p w14:paraId="7546DC63" w14:textId="62EA3388" w:rsidR="00360C10" w:rsidRPr="00D52A53" w:rsidRDefault="00360C10" w:rsidP="6A0BA38B">
      <w:pPr>
        <w:pStyle w:val="xmsonormal"/>
        <w:jc w:val="both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5DAB6C7B" w14:textId="77777777" w:rsidR="00F66661" w:rsidRPr="00D52A53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0ACA8CF" w14:textId="402AB0B1" w:rsidR="00A52216" w:rsidRPr="00D52A53" w:rsidRDefault="00A52216" w:rsidP="00360C10">
      <w:pPr>
        <w:pStyle w:val="xmsonormal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Titre</w:t>
      </w:r>
      <w:r w:rsidR="001565A9"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de l’atelier</w:t>
      </w:r>
      <w:r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:</w:t>
      </w:r>
      <w:r w:rsidR="00AF197E"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A134CC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Une sortie au théâtre ? </w:t>
      </w:r>
      <w:r w:rsidR="007952F0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A134CC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omment cadrer, accompagner et poursuivre </w:t>
      </w:r>
      <w:r w:rsidR="009646D1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>en classe la traversée d’une expérience artistique.</w:t>
      </w:r>
      <w:r w:rsidR="009646D1"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02EB378F" w14:textId="77777777" w:rsidR="00A52216" w:rsidRPr="00D52A53" w:rsidRDefault="00A52216" w:rsidP="00360C10">
      <w:pPr>
        <w:pStyle w:val="xmsonormal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1E7615" w14:textId="0FE1A21C" w:rsidR="00360C10" w:rsidRPr="007952F0" w:rsidRDefault="00A52216" w:rsidP="00360C10">
      <w:pPr>
        <w:pStyle w:val="xmsonormal"/>
        <w:jc w:val="both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Objectif poursuivi</w:t>
      </w:r>
      <w:r w:rsidR="004C4BF2"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ou intérêt de l’outil</w:t>
      </w:r>
      <w:r w:rsidR="00F513DE" w:rsidRPr="00D52A5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 :</w:t>
      </w:r>
      <w:r w:rsidR="007952F0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9C054C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Donner la capacité à </w:t>
      </w:r>
      <w:proofErr w:type="spellStart"/>
      <w:r w:rsidR="009C054C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>chacun.e</w:t>
      </w:r>
      <w:proofErr w:type="spellEnd"/>
      <w:r w:rsidR="009C054C" w:rsidRPr="00795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d’oser des possibles ateliers artistiques avec son groupe classe avant et/ou après une sortie au théâtre</w:t>
      </w:r>
      <w:r w:rsidR="0095367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9C054C" w:rsidRPr="007952F0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 </w:t>
      </w:r>
      <w:r w:rsidR="00F26394" w:rsidRPr="007952F0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 </w:t>
      </w:r>
    </w:p>
    <w:p w14:paraId="6A05A809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1D5115B3" w:rsidR="00164995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34664289" w14:textId="52134102" w:rsidR="009C054C" w:rsidRDefault="009C054C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47B1CF41" w14:textId="1AAF3F0A" w:rsidR="009C054C" w:rsidRPr="007952F0" w:rsidRDefault="009C054C" w:rsidP="00360C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eastAsia="fr-BE"/>
        </w:rPr>
      </w:pP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>Nous prendrons comme</w:t>
      </w:r>
      <w:r w:rsidR="00996A02"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terrain d’application </w:t>
      </w:r>
      <w:r w:rsidR="00996A02" w:rsidRPr="007952F0">
        <w:rPr>
          <w:rFonts w:cstheme="minorHAnsi"/>
          <w:color w:val="000000" w:themeColor="text1"/>
          <w:sz w:val="24"/>
          <w:szCs w:val="24"/>
          <w:lang w:eastAsia="fr-BE"/>
        </w:rPr>
        <w:t>le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spectacle</w:t>
      </w:r>
      <w:r w:rsidR="00996A02"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présenté au National </w:t>
      </w:r>
      <w:r w:rsidR="00996A02"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en février 2023 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>« L’après-midi d’un Fo</w:t>
      </w:r>
      <w:r w:rsidR="00996A02" w:rsidRPr="007952F0">
        <w:rPr>
          <w:rFonts w:cstheme="minorHAnsi"/>
          <w:color w:val="000000" w:themeColor="text1"/>
          <w:sz w:val="24"/>
          <w:szCs w:val="24"/>
          <w:lang w:eastAsia="fr-BE"/>
        </w:rPr>
        <w:t>ehn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 » de </w:t>
      </w:r>
      <w:proofErr w:type="spellStart"/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>Phia</w:t>
      </w:r>
      <w:proofErr w:type="spellEnd"/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Ménard</w:t>
      </w:r>
      <w:r w:rsidR="00996A02" w:rsidRPr="007952F0">
        <w:rPr>
          <w:rFonts w:cstheme="minorHAnsi"/>
          <w:color w:val="000000" w:themeColor="text1"/>
          <w:sz w:val="24"/>
          <w:szCs w:val="24"/>
          <w:lang w:eastAsia="fr-BE"/>
        </w:rPr>
        <w:t>/ compagnie Non Nova</w:t>
      </w:r>
      <w:r w:rsidR="00DA0A13"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. </w:t>
      </w:r>
    </w:p>
    <w:p w14:paraId="22967520" w14:textId="7A794B03" w:rsidR="009C054C" w:rsidRPr="007952F0" w:rsidRDefault="009C054C" w:rsidP="00360C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eastAsia="fr-BE"/>
        </w:rPr>
      </w:pP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>Ce spec</w:t>
      </w:r>
      <w:r w:rsidR="00996A02" w:rsidRPr="007952F0">
        <w:rPr>
          <w:rFonts w:cstheme="minorHAnsi"/>
          <w:color w:val="000000" w:themeColor="text1"/>
          <w:sz w:val="24"/>
          <w:szCs w:val="24"/>
          <w:lang w:eastAsia="fr-BE"/>
        </w:rPr>
        <w:t>tacle</w:t>
      </w:r>
      <w:r w:rsidR="00CC41DB" w:rsidRPr="007952F0">
        <w:rPr>
          <w:rFonts w:cstheme="minorHAnsi"/>
          <w:color w:val="000000" w:themeColor="text1"/>
          <w:sz w:val="24"/>
          <w:szCs w:val="24"/>
          <w:lang w:eastAsia="fr-BE"/>
        </w:rPr>
        <w:t>-</w:t>
      </w:r>
      <w:r w:rsidR="00996A02"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performance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</w:t>
      </w:r>
      <w:r w:rsidR="00996A02" w:rsidRPr="007952F0">
        <w:rPr>
          <w:rFonts w:cstheme="minorHAnsi"/>
          <w:color w:val="000000" w:themeColor="text1"/>
          <w:sz w:val="24"/>
          <w:szCs w:val="24"/>
          <w:lang w:eastAsia="fr-BE"/>
        </w:rPr>
        <w:t>s’adresse au</w:t>
      </w:r>
      <w:r w:rsidR="00DA0A13" w:rsidRPr="007952F0">
        <w:rPr>
          <w:rFonts w:cstheme="minorHAnsi"/>
          <w:color w:val="000000" w:themeColor="text1"/>
          <w:sz w:val="24"/>
          <w:szCs w:val="24"/>
          <w:lang w:eastAsia="fr-BE"/>
        </w:rPr>
        <w:t>ssi bien aux enfants à partir de 3 ans qu’aux ado</w:t>
      </w:r>
      <w:r w:rsidR="009646D1"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s. </w:t>
      </w:r>
    </w:p>
    <w:p w14:paraId="2A86D797" w14:textId="1A3FAE53" w:rsidR="00DA0A13" w:rsidRPr="007952F0" w:rsidRDefault="00DA0A13" w:rsidP="00360C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eastAsia="fr-BE"/>
        </w:rPr>
      </w:pP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>C’est une œuvre singulière, proche des arts plastiques et de la performance dans son dispositif et extrêmement  poétique et « magique »</w:t>
      </w:r>
      <w:r w:rsidR="00CC41DB" w:rsidRPr="007952F0">
        <w:rPr>
          <w:rFonts w:cstheme="minorHAnsi"/>
          <w:color w:val="000000" w:themeColor="text1"/>
          <w:sz w:val="24"/>
          <w:szCs w:val="24"/>
          <w:lang w:eastAsia="fr-BE"/>
        </w:rPr>
        <w:t>.</w:t>
      </w:r>
    </w:p>
    <w:p w14:paraId="2F0D4C01" w14:textId="180F5FED" w:rsidR="00DA0A13" w:rsidRPr="007952F0" w:rsidRDefault="00DA0A13" w:rsidP="00360C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eastAsia="fr-BE"/>
        </w:rPr>
      </w:pP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>Au départ</w:t>
      </w:r>
      <w:r w:rsidR="00CC41DB" w:rsidRPr="007952F0">
        <w:rPr>
          <w:rFonts w:cstheme="minorHAnsi"/>
          <w:color w:val="000000" w:themeColor="text1"/>
          <w:sz w:val="24"/>
          <w:szCs w:val="24"/>
          <w:lang w:eastAsia="fr-BE"/>
        </w:rPr>
        <w:t>,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des sacs plastiques, des ciseaux, du papier collant et quelques ventilateurs. </w:t>
      </w:r>
    </w:p>
    <w:p w14:paraId="66984952" w14:textId="2483F0E8" w:rsidR="00DA0A13" w:rsidRPr="007952F0" w:rsidRDefault="00DA0A13" w:rsidP="00360C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eastAsia="fr-BE"/>
        </w:rPr>
      </w:pP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>Nous en visionnerons quelques extraits.</w:t>
      </w:r>
    </w:p>
    <w:p w14:paraId="33DF8D0C" w14:textId="1B03A044" w:rsidR="00DA0A13" w:rsidRPr="007952F0" w:rsidRDefault="00DA0A13" w:rsidP="00360C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eastAsia="fr-BE"/>
        </w:rPr>
      </w:pP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Assister à un spectacle jeune public, expérimenter quelques activités à mener en amont ou après la représentation, imaginer des </w:t>
      </w:r>
      <w:r w:rsidR="00A134CC" w:rsidRPr="007952F0">
        <w:rPr>
          <w:rFonts w:cstheme="minorHAnsi"/>
          <w:color w:val="000000" w:themeColor="text1"/>
          <w:sz w:val="24"/>
          <w:szCs w:val="24"/>
          <w:lang w:eastAsia="fr-BE"/>
        </w:rPr>
        <w:t>transpositions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didactiques en fonction de l’âge ou de la </w:t>
      </w:r>
      <w:r w:rsidR="00A134CC" w:rsidRPr="007952F0">
        <w:rPr>
          <w:rFonts w:cstheme="minorHAnsi"/>
          <w:color w:val="000000" w:themeColor="text1"/>
          <w:sz w:val="24"/>
          <w:szCs w:val="24"/>
          <w:lang w:eastAsia="fr-BE"/>
        </w:rPr>
        <w:t>spécificité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de </w:t>
      </w:r>
      <w:r w:rsidR="00CC41DB" w:rsidRPr="007952F0">
        <w:rPr>
          <w:rFonts w:cstheme="minorHAnsi"/>
          <w:color w:val="000000" w:themeColor="text1"/>
          <w:sz w:val="24"/>
          <w:szCs w:val="24"/>
          <w:lang w:eastAsia="fr-BE"/>
        </w:rPr>
        <w:t>la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classe</w:t>
      </w:r>
      <w:r w:rsidR="00CC41DB" w:rsidRPr="007952F0">
        <w:rPr>
          <w:rFonts w:cstheme="minorHAnsi"/>
          <w:color w:val="000000" w:themeColor="text1"/>
          <w:sz w:val="24"/>
          <w:szCs w:val="24"/>
          <w:lang w:eastAsia="fr-BE"/>
        </w:rPr>
        <w:t>,</w:t>
      </w:r>
      <w:r w:rsidR="00A134CC"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voici un peu le cadre de l’atelier.</w:t>
      </w:r>
    </w:p>
    <w:p w14:paraId="51F83AEE" w14:textId="20F7A64F" w:rsidR="00A134CC" w:rsidRPr="007952F0" w:rsidRDefault="00A134CC" w:rsidP="00360C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eastAsia="fr-BE"/>
        </w:rPr>
      </w:pP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Après une </w:t>
      </w:r>
      <w:r w:rsidR="009646D1" w:rsidRPr="007952F0">
        <w:rPr>
          <w:rFonts w:cstheme="minorHAnsi"/>
          <w:color w:val="000000" w:themeColor="text1"/>
          <w:sz w:val="24"/>
          <w:szCs w:val="24"/>
          <w:lang w:eastAsia="fr-BE"/>
        </w:rPr>
        <w:t>courte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 introduction musicale et historique autour de Debussy et de « l’après-midi d’un Faune »</w:t>
      </w:r>
      <w:r w:rsidR="00CC41DB" w:rsidRPr="007952F0">
        <w:rPr>
          <w:rFonts w:cstheme="minorHAnsi"/>
          <w:color w:val="000000" w:themeColor="text1"/>
          <w:sz w:val="24"/>
          <w:szCs w:val="24"/>
          <w:lang w:eastAsia="fr-BE"/>
        </w:rPr>
        <w:t>, n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ous proposerons des possibles poursuites autour de cette œuvre : atelier mouvement autour du vent, impros et écriture autour des différents vents, </w:t>
      </w:r>
      <w:r w:rsidR="009677D5"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aborder l’image du faune à travers la mythologie, construire des créatures fabuleuses, jouer avec ces 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marionnettes/ théâtre d’objets… </w:t>
      </w:r>
    </w:p>
    <w:p w14:paraId="3EB40C10" w14:textId="5A29BEC3" w:rsidR="00A134CC" w:rsidRPr="007952F0" w:rsidRDefault="009677D5" w:rsidP="00360C10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eastAsia="fr-BE"/>
        </w:rPr>
      </w:pP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>D</w:t>
      </w:r>
      <w:r w:rsidR="00A134CC"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iscussion avec les participants </w:t>
      </w:r>
      <w:r w:rsidRPr="007952F0">
        <w:rPr>
          <w:rFonts w:cstheme="minorHAnsi"/>
          <w:color w:val="000000" w:themeColor="text1"/>
          <w:sz w:val="24"/>
          <w:szCs w:val="24"/>
          <w:lang w:eastAsia="fr-BE"/>
        </w:rPr>
        <w:t xml:space="preserve">sur </w:t>
      </w:r>
      <w:r w:rsidR="00A134CC" w:rsidRPr="007952F0">
        <w:rPr>
          <w:rFonts w:cstheme="minorHAnsi"/>
          <w:color w:val="000000" w:themeColor="text1"/>
          <w:sz w:val="24"/>
          <w:szCs w:val="24"/>
          <w:lang w:eastAsia="fr-BE"/>
        </w:rPr>
        <w:t>d’autres outils à oser mettre en pratique en classe et identifier les enjeux et les modalités possibles de l’éveil artistique et culturel dans les milieux d’accueil.</w:t>
      </w:r>
    </w:p>
    <w:p w14:paraId="72A3D3EC" w14:textId="77777777" w:rsidR="00360C10" w:rsidRPr="005854EC" w:rsidRDefault="00360C10" w:rsidP="00360C10">
      <w:pPr>
        <w:spacing w:after="0" w:line="240" w:lineRule="auto"/>
        <w:rPr>
          <w:rFonts w:cstheme="minorHAnsi"/>
          <w:sz w:val="24"/>
          <w:szCs w:val="24"/>
        </w:rPr>
      </w:pPr>
    </w:p>
    <w:p w14:paraId="651E85DA" w14:textId="687E21D9" w:rsidR="00F513DE" w:rsidRPr="00FE3F1E" w:rsidRDefault="00F513DE" w:rsidP="7F9460D0">
      <w:pPr>
        <w:spacing w:line="240" w:lineRule="auto"/>
        <w:rPr>
          <w:sz w:val="24"/>
          <w:szCs w:val="24"/>
        </w:rPr>
      </w:pPr>
    </w:p>
    <w:sectPr w:rsidR="00F513DE" w:rsidRPr="00FE3F1E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CDB0" w14:textId="77777777" w:rsidR="00085DA8" w:rsidRDefault="00085DA8" w:rsidP="00397009">
      <w:pPr>
        <w:spacing w:after="0" w:line="240" w:lineRule="auto"/>
      </w:pPr>
      <w:r>
        <w:separator/>
      </w:r>
    </w:p>
  </w:endnote>
  <w:endnote w:type="continuationSeparator" w:id="0">
    <w:p w14:paraId="007D46C9" w14:textId="77777777" w:rsidR="00085DA8" w:rsidRDefault="00085DA8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84CF" w14:textId="77777777" w:rsidR="00085DA8" w:rsidRDefault="00085DA8" w:rsidP="00397009">
      <w:pPr>
        <w:spacing w:after="0" w:line="240" w:lineRule="auto"/>
      </w:pPr>
      <w:r>
        <w:separator/>
      </w:r>
    </w:p>
  </w:footnote>
  <w:footnote w:type="continuationSeparator" w:id="0">
    <w:p w14:paraId="206177D9" w14:textId="77777777" w:rsidR="00085DA8" w:rsidRDefault="00085DA8" w:rsidP="0039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16"/>
    <w:rsid w:val="00011CBB"/>
    <w:rsid w:val="0006182B"/>
    <w:rsid w:val="00084559"/>
    <w:rsid w:val="00085DA8"/>
    <w:rsid w:val="000A2F6A"/>
    <w:rsid w:val="001565A9"/>
    <w:rsid w:val="00164995"/>
    <w:rsid w:val="001C0DA1"/>
    <w:rsid w:val="001D244D"/>
    <w:rsid w:val="00230D9D"/>
    <w:rsid w:val="00287475"/>
    <w:rsid w:val="00305764"/>
    <w:rsid w:val="00360C10"/>
    <w:rsid w:val="00397009"/>
    <w:rsid w:val="003F7761"/>
    <w:rsid w:val="004279C1"/>
    <w:rsid w:val="00457F1B"/>
    <w:rsid w:val="004C4BF2"/>
    <w:rsid w:val="00537338"/>
    <w:rsid w:val="005854EC"/>
    <w:rsid w:val="005B32FC"/>
    <w:rsid w:val="00601A2C"/>
    <w:rsid w:val="00637402"/>
    <w:rsid w:val="0067500E"/>
    <w:rsid w:val="0068465E"/>
    <w:rsid w:val="006A19A3"/>
    <w:rsid w:val="006D45F4"/>
    <w:rsid w:val="00700639"/>
    <w:rsid w:val="00792938"/>
    <w:rsid w:val="007952F0"/>
    <w:rsid w:val="007A4A9A"/>
    <w:rsid w:val="0095367B"/>
    <w:rsid w:val="009646D1"/>
    <w:rsid w:val="009666E9"/>
    <w:rsid w:val="009677D5"/>
    <w:rsid w:val="00996A02"/>
    <w:rsid w:val="009B39A2"/>
    <w:rsid w:val="009C054C"/>
    <w:rsid w:val="009F0B07"/>
    <w:rsid w:val="00A134CC"/>
    <w:rsid w:val="00A50E77"/>
    <w:rsid w:val="00A52216"/>
    <w:rsid w:val="00AF197E"/>
    <w:rsid w:val="00B240F0"/>
    <w:rsid w:val="00BB47D8"/>
    <w:rsid w:val="00C154BB"/>
    <w:rsid w:val="00C30AA9"/>
    <w:rsid w:val="00C75DB8"/>
    <w:rsid w:val="00C9459A"/>
    <w:rsid w:val="00CC41DB"/>
    <w:rsid w:val="00D045F2"/>
    <w:rsid w:val="00D0506E"/>
    <w:rsid w:val="00D52A53"/>
    <w:rsid w:val="00DA0A13"/>
    <w:rsid w:val="00DF1A8C"/>
    <w:rsid w:val="00E35C4B"/>
    <w:rsid w:val="00E45858"/>
    <w:rsid w:val="00E72EE7"/>
    <w:rsid w:val="00ED54B5"/>
    <w:rsid w:val="00F26394"/>
    <w:rsid w:val="00F31414"/>
    <w:rsid w:val="00F513DE"/>
    <w:rsid w:val="00F66661"/>
    <w:rsid w:val="00F868CD"/>
    <w:rsid w:val="00FE3F1E"/>
    <w:rsid w:val="361F7F4D"/>
    <w:rsid w:val="6A0BA38B"/>
    <w:rsid w:val="7F94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6</cp:revision>
  <dcterms:created xsi:type="dcterms:W3CDTF">2022-11-16T17:20:00Z</dcterms:created>
  <dcterms:modified xsi:type="dcterms:W3CDTF">2022-12-05T09:00:00Z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